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05E9" w:rsidRPr="00CC4A87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505E9" w:rsidRPr="00CC4A87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4505E9" w:rsidRPr="00CC4A87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5E9" w:rsidRPr="00CC4A87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Pr="00CC4A8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 VI.27.</w:t>
      </w:r>
      <w:r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C4A87">
        <w:rPr>
          <w:rFonts w:ascii="Times New Roman" w:hAnsi="Times New Roman"/>
          <w:b/>
          <w:sz w:val="24"/>
          <w:szCs w:val="24"/>
        </w:rPr>
        <w:t>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  <w:r>
        <w:rPr>
          <w:rFonts w:ascii="Times New Roman" w:hAnsi="Times New Roman"/>
          <w:b/>
          <w:sz w:val="24"/>
          <w:szCs w:val="24"/>
        </w:rPr>
        <w:t>ingatlanok megvásárlására irányuló kérelemről</w:t>
      </w:r>
    </w:p>
    <w:p w:rsidR="004505E9" w:rsidRPr="00692CEA" w:rsidRDefault="004505E9" w:rsidP="00450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5E9" w:rsidRPr="00692CEA" w:rsidRDefault="004505E9" w:rsidP="00450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5E9" w:rsidRPr="00692CEA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</w:t>
      </w:r>
      <w:proofErr w:type="spellStart"/>
      <w:r w:rsidRPr="00692CEA">
        <w:rPr>
          <w:rFonts w:ascii="Times New Roman" w:hAnsi="Times New Roman"/>
          <w:sz w:val="24"/>
          <w:szCs w:val="24"/>
        </w:rPr>
        <w:t>Ör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rendeletében foglalta össze.</w:t>
      </w: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proofErr w:type="spellStart"/>
      <w:r w:rsidRPr="00692CEA">
        <w:rPr>
          <w:rFonts w:ascii="Times New Roman" w:hAnsi="Times New Roman"/>
          <w:sz w:val="24"/>
          <w:szCs w:val="24"/>
        </w:rPr>
        <w:t>Öh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döntése</w:t>
      </w:r>
      <w:r w:rsidRPr="00692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rendelkezik arról, hogy az ingatlanok vételárának kifizetése esetében a részletfizetés lehetőségéről a képviselő-testület dönt.</w:t>
      </w:r>
    </w:p>
    <w:p w:rsidR="004505E9" w:rsidRPr="00692CEA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1">
        <w:rPr>
          <w:rFonts w:ascii="Times New Roman" w:hAnsi="Times New Roman"/>
          <w:sz w:val="24"/>
          <w:szCs w:val="24"/>
        </w:rPr>
        <w:t xml:space="preserve">A Képviselő-testület úgy határozott, hogy </w:t>
      </w:r>
      <w:r>
        <w:rPr>
          <w:rFonts w:ascii="Times New Roman" w:hAnsi="Times New Roman"/>
          <w:sz w:val="24"/>
          <w:szCs w:val="24"/>
        </w:rPr>
        <w:t>hozzájárul</w:t>
      </w:r>
      <w:r w:rsidRPr="00C5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BF1">
        <w:rPr>
          <w:rFonts w:ascii="Times New Roman" w:eastAsia="Times New Roman" w:hAnsi="Times New Roman"/>
          <w:color w:val="000000"/>
        </w:rPr>
        <w:t>Ágics</w:t>
      </w:r>
      <w:proofErr w:type="spellEnd"/>
      <w:r w:rsidRPr="00C56BF1">
        <w:rPr>
          <w:rFonts w:ascii="Times New Roman" w:eastAsia="Times New Roman" w:hAnsi="Times New Roman"/>
          <w:color w:val="000000"/>
        </w:rPr>
        <w:t xml:space="preserve"> Viktória</w:t>
      </w:r>
      <w:r>
        <w:rPr>
          <w:rFonts w:ascii="Times New Roman" w:eastAsia="Times New Roman" w:hAnsi="Times New Roman"/>
          <w:color w:val="000000"/>
        </w:rPr>
        <w:t xml:space="preserve"> kérelmét, és a megvásáro</w:t>
      </w:r>
      <w:r w:rsidRPr="00C56BF1">
        <w:rPr>
          <w:rFonts w:ascii="Times New Roman" w:eastAsia="Times New Roman" w:hAnsi="Times New Roman"/>
          <w:color w:val="000000"/>
        </w:rPr>
        <w:t xml:space="preserve">landó telek vételárának </w:t>
      </w:r>
      <w:r>
        <w:rPr>
          <w:rFonts w:ascii="Times New Roman" w:hAnsi="Times New Roman"/>
          <w:sz w:val="24"/>
          <w:szCs w:val="24"/>
        </w:rPr>
        <w:t xml:space="preserve">két részletben - első részlet </w:t>
      </w:r>
      <w:proofErr w:type="gramStart"/>
      <w:r>
        <w:rPr>
          <w:rFonts w:ascii="Times New Roman" w:hAnsi="Times New Roman"/>
          <w:sz w:val="24"/>
          <w:szCs w:val="24"/>
        </w:rPr>
        <w:t>( 10</w:t>
      </w:r>
      <w:proofErr w:type="gramEnd"/>
      <w:r>
        <w:rPr>
          <w:rFonts w:ascii="Times New Roman" w:hAnsi="Times New Roman"/>
          <w:sz w:val="24"/>
          <w:szCs w:val="24"/>
        </w:rPr>
        <w:t xml:space="preserve"> % foglaló ), fennmaradó részlet 2016. novemberben - történő megfizetéséhez.</w:t>
      </w: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polgármester, hogy az adásvételi szerződés aláírására.</w:t>
      </w: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5E9" w:rsidRPr="00D130EA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  <w:proofErr w:type="gramEnd"/>
    </w:p>
    <w:p w:rsidR="004505E9" w:rsidRPr="00D130EA" w:rsidRDefault="004505E9" w:rsidP="00450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2016.</w:t>
      </w:r>
      <w:proofErr w:type="gramEnd"/>
      <w:r>
        <w:rPr>
          <w:rFonts w:ascii="Times New Roman" w:hAnsi="Times New Roman"/>
          <w:sz w:val="24"/>
          <w:szCs w:val="24"/>
        </w:rPr>
        <w:t xml:space="preserve"> július 31.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531947"/>
    <w:rsid w:val="005913FE"/>
    <w:rsid w:val="005A220A"/>
    <w:rsid w:val="006A558C"/>
    <w:rsid w:val="008D0D27"/>
    <w:rsid w:val="00B81B1E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2016-07-27T12:35:00Z</dcterms:created>
  <dcterms:modified xsi:type="dcterms:W3CDTF">2016-07-27T12:35:00Z</dcterms:modified>
</cp:coreProperties>
</file>